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autoSpaceDE w:val="1"/>
        <w:autoSpaceDN w:val="1"/>
      </w:pPr>
      <w:bookmarkStart w:id="1" w:name="OLE_LINK3"/>
      <w:bookmarkStart w:id="2" w:name="OLE_LINK2"/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>2018-2019年第一学期第1周（5号楼</w:t>
      </w:r>
      <w:r>
        <w:rPr>
          <w:b w:val="1"/>
          <w:color w:val="FF0000"/>
          <w:position w:val="0"/>
          <w:sz w:val="28"/>
          <w:szCs w:val="28"/>
          <w:rFonts w:ascii="Times New Roman" w:eastAsia="Times New Roman" w:hAnsi="Times New Roman" w:hint="default"/>
        </w:rPr>
        <w:t>5509</w:t>
      </w: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>）实训教学情况安排表（html）</w:t>
      </w:r>
    </w:p>
    <w:tbl>
      <w:tblID w:val="0"/>
      <w:tblPr>
        <w:tblStyle w:val="PO37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15768" w:type="dxa"/>
        <w:jc w:val="center"/>
        <w:tblLook w:val="000000" w:firstRow="0" w:lastRow="0" w:firstColumn="0" w:lastColumn="0" w:noHBand="0" w:noVBand="0"/>
        <w:tblLayout w:type="fixed"/>
      </w:tblPr>
      <w:tblGrid>
        <w:gridCol w:w="1200"/>
        <w:gridCol w:w="1182"/>
        <w:gridCol w:w="1713"/>
        <w:gridCol w:w="1233"/>
        <w:gridCol w:w="1620"/>
        <w:gridCol w:w="1260"/>
        <w:gridCol w:w="1800"/>
        <w:gridCol w:w="1260"/>
        <w:gridCol w:w="1620"/>
        <w:gridCol w:w="1260"/>
        <w:gridCol w:w="1620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54"/>
          <w:hidden w:val="0"/>
        </w:trPr>
        <w:tc>
          <w:tcPr>
            <w:tcW w:type="dxa" w:w="120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4962" behindDoc="0" locked="0" layoutInCell="1" allowOverlap="1">
                      <wp:simplePos x="0" y="0"/>
                      <wp:positionH relativeFrom="column">
                        <wp:posOffset>-65410</wp:posOffset>
                      </wp:positionH>
                      <wp:positionV relativeFrom="paragraph">
                        <wp:posOffset>-5</wp:posOffset>
                      </wp:positionV>
                      <wp:extent cx="748030" cy="584200"/>
                      <wp:effectExtent l="3175" t="3810" r="10795" b="21590"/>
                      <wp:wrapNone/>
                      <wp:docPr id="10" name="__TH_G12五号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8665" cy="584835"/>
                                <a:chOff x="0" y="0"/>
                                <a:chExt cx="748665" cy="584835"/>
                              </a:xfrm>
                              <a:prstGeom prst="rect"/>
                              <a:ln cap="flat"/>
                            </wpg:grpSpPr>
                            <wps:wsp>
                              <wps:cNvPr id="79" name="__TH_L44"/>
                              <wps:cNvSpPr/>
                              <wps:spPr>
                                <a:xfrm>
                                  <a:off x="0" y="0"/>
                                  <a:ext cx="748665" cy="584835"/>
                                </a:xfrm>
                                <a:prstGeom prst="line"/>
                                <a:ln w="6350" cap="flat" cmpd="sng">
                                  <a:solidFill>
                                    <a:prstClr val="black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 upright="1">
                                <a:prstTxWarp prst="textNoShape"/>
                              </wps:bodyPr>
                            </wps:wsp>
                            <wps:wsp>
                              <wps:cNvPr id="82" name="__TH_B1145"/>
                              <wps:cNvSpPr txBox="1"/>
                              <wps:spPr>
                                <a:xfrm>
                                  <a:off x="351155" y="45085"/>
                                  <a:ext cx="163195" cy="168910"/>
                                </a:xfrm>
                                <a:prstGeom prst="rect"/>
                                <a:noFill/>
                                <a:ln w="9525" cap="flat">
                                  <a:noFill/>
                                </a:ln>
                              </wps:spPr>
                              <wps:txbx style="" inset="0pt,0pt,0pt,0pt">
                                <w:txbxContent>
                                  <w:p>
                                    <w:pPr>
                                      <w:numPr>
                                        <w:ilvl w:val="0"/>
                                        <w:numId w:val="0"/>
                                      </w:numPr>
                                      <w:jc w:val="both"/>
                                      <w:spacing w:lineRule="auto" w:line="240" w:before="0" w:after="160"/>
                                      <w:ind w:right="0" w:firstLine="0"/>
                                      <w:rPr>
                                        <w:color w:val="auto"/>
                                        <w:position w:val="0"/>
                                        <w:sz w:val="21"/>
                                        <w:szCs w:val="21"/>
                                        <w:rFonts w:ascii="Times New Roman" w:eastAsia="Times New Roman" w:hAnsi="Times New Roman" w:hint="default"/>
                                      </w:rPr>
                                      <w:snapToGrid w:val="off"/>
                                      <w:autoSpaceDE w:val="1"/>
                                      <w:autoSpaceDN w:val="1"/>
                                    </w:pPr>
                                    <w:r>
                                      <w:rPr>
                                        <w:color w:val="auto"/>
                                        <w:position w:val="0"/>
                                        <w:sz w:val="21"/>
                                        <w:szCs w:val="21"/>
                                        <w:rFonts w:ascii="Times New Roman" w:eastAsia="Times New Roman" w:hAnsi="Times New Roman" w:hint="default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0" upright="1">
                                <a:prstTxWarp prst="textNoShape"/>
                              </wps:bodyPr>
                            </wps:wsp>
                            <wps:wsp>
                              <wps:cNvPr id="84" name="__TH_B1246"/>
                              <wps:cNvSpPr txBox="1"/>
                              <wps:spPr>
                                <a:xfrm>
                                  <a:off x="506730" y="168275"/>
                                  <a:ext cx="163195" cy="168910"/>
                                </a:xfrm>
                                <a:prstGeom prst="rect"/>
                                <a:noFill/>
                                <a:ln w="9525" cap="flat">
                                  <a:noFill/>
                                </a:ln>
                              </wps:spPr>
                              <wps:txbx style="" inset="0pt,0pt,0pt,0pt">
                                <w:txbxContent>
                                  <w:p>
                                    <w:pPr>
                                      <w:numPr>
                                        <w:ilvl w:val="0"/>
                                        <w:numId w:val="0"/>
                                      </w:numPr>
                                      <w:jc w:val="both"/>
                                      <w:spacing w:lineRule="auto" w:line="240" w:before="0" w:after="160"/>
                                      <w:ind w:right="0" w:firstLine="0"/>
                                      <w:rPr>
                                        <w:color w:val="auto"/>
                                        <w:position w:val="0"/>
                                        <w:sz w:val="21"/>
                                        <w:szCs w:val="21"/>
                                        <w:rFonts w:ascii="Times New Roman" w:eastAsia="Times New Roman" w:hAnsi="Times New Roman" w:hint="default"/>
                                      </w:rPr>
                                      <w:snapToGrid w:val="off"/>
                                      <w:autoSpaceDE w:val="1"/>
                                      <w:autoSpaceDN w:val="1"/>
                                    </w:pPr>
                                    <w:r>
                                      <w:rPr>
                                        <w:color w:val="auto"/>
                                        <w:position w:val="0"/>
                                        <w:sz w:val="21"/>
                                        <w:szCs w:val="21"/>
                                        <w:rFonts w:ascii="Times New Roman" w:eastAsia="Times New Roman" w:hAnsi="Times New Roman" w:hint="default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0" upright="1">
                                <a:prstTxWarp prst="textNoShape"/>
                              </wps:bodyPr>
                            </wps:wsp>
                            <wps:wsp>
                              <wps:cNvPr id="90" name="__TH_B2147"/>
                              <wps:cNvSpPr txBox="1"/>
                              <wps:spPr>
                                <a:xfrm>
                                  <a:off x="83820" y="244475"/>
                                  <a:ext cx="163195" cy="169545"/>
                                </a:xfrm>
                                <a:prstGeom prst="rect"/>
                                <a:noFill/>
                                <a:ln w="9525" cap="flat">
                                  <a:noFill/>
                                </a:ln>
                              </wps:spPr>
                              <wps:txbx style="" inset="0pt,0pt,0pt,0pt">
                                <w:txbxContent>
                                  <w:p>
                                    <w:pPr>
                                      <w:numPr>
                                        <w:ilvl w:val="0"/>
                                        <w:numId w:val="0"/>
                                      </w:numPr>
                                      <w:jc w:val="both"/>
                                      <w:spacing w:lineRule="auto" w:line="240" w:before="0" w:after="160"/>
                                      <w:ind w:right="0" w:firstLine="0"/>
                                      <w:rPr>
                                        <w:color w:val="auto"/>
                                        <w:position w:val="0"/>
                                        <w:sz w:val="21"/>
                                        <w:szCs w:val="21"/>
                                        <w:rFonts w:ascii="Times New Roman" w:eastAsia="Times New Roman" w:hAnsi="Times New Roman" w:hint="default"/>
                                      </w:rPr>
                                      <w:snapToGrid w:val="off"/>
                                      <w:autoSpaceDE w:val="1"/>
                                      <w:autoSpaceDN w:val="1"/>
                                    </w:pPr>
                                    <w:r>
                                      <w:rPr>
                                        <w:color w:val="auto"/>
                                        <w:position w:val="0"/>
                                        <w:sz w:val="21"/>
                                        <w:szCs w:val="21"/>
                                        <w:rFonts w:ascii="Times New Roman" w:eastAsia="Times New Roman" w:hAnsi="Times New Roman" w:hint="default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0" upright="1">
                                <a:prstTxWarp prst="textNoShape"/>
                              </wps:bodyPr>
                            </wps:wsp>
                            <wps:wsp>
                              <wps:cNvPr id="91" name="__TH_B2248"/>
                              <wps:cNvSpPr txBox="1"/>
                              <wps:spPr>
                                <a:xfrm>
                                  <a:off x="245745" y="368935"/>
                                  <a:ext cx="163195" cy="169545"/>
                                </a:xfrm>
                                <a:prstGeom prst="rect"/>
                                <a:noFill/>
                                <a:ln w="9525" cap="flat">
                                  <a:noFill/>
                                </a:ln>
                              </wps:spPr>
                              <wps:txbx style="" inset="0pt,0pt,0pt,0pt">
                                <w:txbxContent>
                                  <w:p>
                                    <w:pPr>
                                      <w:numPr>
                                        <w:ilvl w:val="0"/>
                                        <w:numId w:val="0"/>
                                      </w:numPr>
                                      <w:jc w:val="both"/>
                                      <w:spacing w:lineRule="auto" w:line="240" w:before="0" w:after="160"/>
                                      <w:ind w:right="0" w:firstLine="0"/>
                                      <w:rPr>
                                        <w:color w:val="auto"/>
                                        <w:position w:val="0"/>
                                        <w:sz w:val="21"/>
                                        <w:szCs w:val="21"/>
                                        <w:rFonts w:ascii="Times New Roman" w:eastAsia="Times New Roman" w:hAnsi="Times New Roman" w:hint="default"/>
                                      </w:rPr>
                                      <w:snapToGrid w:val="off"/>
                                      <w:autoSpaceDE w:val="1"/>
                                      <w:autoSpaceDN w:val="1"/>
                                    </w:pPr>
                                    <w:r>
                                      <w:rPr>
                                        <w:color w:val="auto"/>
                                        <w:position w:val="0"/>
                                        <w:sz w:val="21"/>
                                        <w:szCs w:val="21"/>
                                        <w:rFonts w:ascii="Times New Roman" w:eastAsia="Times New Roman" w:hAnsi="Times New Roman" w:hint="default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0" upright="1">
                                <a:prstTxWarp prst="textNoShape"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" style="position:absolute;left:0;margin-left:-5pt;mso-position-horizontal:absolute;mso-position-horizontal-relative:text;margin-top:0pt;mso-position-vertical:absolute;mso-position-vertical-relative:text;width:58.9pt;height:46.0pt;z-index:251624962" coordorigin="540,2581" coordsize="1178,920">
                      <v:shape id="_x0000_s11" style="position:absolute;left:540;top:2581;width:1178;height:920;v-text-anchor:middle;z-index:251624960" coordsize="748030,584200" path="m,l748030,584200e" strokecolor="#000000" o:allowoverlap="1" strokeweight="0.50pt" filled="f"/>
                      <v:shape id="_x0000_s12" style="position:absolute;left:1093;top:2652;width:256;height:265;v-text-anchor:middle;z-index:251624961" coordsize="162560,168275" path="m,l162560,,162560,168275,,168275xe" stroked="f" filled="f">
                        <v:textbox style="" inset="0pt,0pt,0pt,0pt"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both"/>
                                <w:spacing w:lineRule="auto" w:line="240" w:before="0" w:after="160"/>
                                <w:ind w:right="0" w:firstLine="0"/>
                                <w:rPr>
                                  <w:color w:val="auto"/>
                                  <w:position w:val="0"/>
                                  <w:sz w:val="21"/>
                                  <w:szCs w:val="21"/>
                                  <w:rFonts w:ascii="Times New Roman" w:eastAsia="Times New Roman" w:hAnsi="Times New Roman" w:hint="default"/>
                                </w:rPr>
                                <w:snapToGrid w:val="off"/>
                                <w:autoSpaceDE w:val="1"/>
                                <w:autoSpaceDN w:val="1"/>
                              </w:pPr>
                              <w:r>
                                <w:rPr>
                                  <w:color w:val="auto"/>
                                  <w:position w:val="0"/>
                                  <w:sz w:val="21"/>
                                  <w:szCs w:val="21"/>
                                  <w:rFonts w:ascii="Times New Roman" w:eastAsia="Times New Roman" w:hAnsi="Times New Roman" w:hint="default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x0000_s13" style="position:absolute;left:1338;top:2846;width:256;height:265;v-text-anchor:middle;z-index:251624962" coordsize="162560,168275" path="m,l162560,,162560,168275,,168275xe" stroked="f" filled="f">
                        <v:textbox style="" inset="0pt,0pt,0pt,0pt"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both"/>
                                <w:spacing w:lineRule="auto" w:line="240" w:before="0" w:after="160"/>
                                <w:ind w:right="0" w:firstLine="0"/>
                                <w:rPr>
                                  <w:color w:val="auto"/>
                                  <w:position w:val="0"/>
                                  <w:sz w:val="21"/>
                                  <w:szCs w:val="21"/>
                                  <w:rFonts w:ascii="Times New Roman" w:eastAsia="Times New Roman" w:hAnsi="Times New Roman" w:hint="default"/>
                                </w:rPr>
                                <w:snapToGrid w:val="off"/>
                                <w:autoSpaceDE w:val="1"/>
                                <w:autoSpaceDN w:val="1"/>
                              </w:pPr>
                              <w:r>
                                <w:rPr>
                                  <w:color w:val="auto"/>
                                  <w:position w:val="0"/>
                                  <w:sz w:val="21"/>
                                  <w:szCs w:val="21"/>
                                  <w:rFonts w:ascii="Times New Roman" w:eastAsia="Times New Roman" w:hAnsi="Times New Roman" w:hint="default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x0000_s14" style="position:absolute;left:672;top:2966;width:256;height:266;v-text-anchor:middle;z-index:251624963" coordsize="162560,168910" path="m,l162560,,162560,168910,,168910xe" stroked="f" filled="f">
                        <v:textbox style="" inset="0pt,0pt,0pt,0pt"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both"/>
                                <w:spacing w:lineRule="auto" w:line="240" w:before="0" w:after="160"/>
                                <w:ind w:right="0" w:firstLine="0"/>
                                <w:rPr>
                                  <w:color w:val="auto"/>
                                  <w:position w:val="0"/>
                                  <w:sz w:val="21"/>
                                  <w:szCs w:val="21"/>
                                  <w:rFonts w:ascii="Times New Roman" w:eastAsia="Times New Roman" w:hAnsi="Times New Roman" w:hint="default"/>
                                </w:rPr>
                                <w:snapToGrid w:val="off"/>
                                <w:autoSpaceDE w:val="1"/>
                                <w:autoSpaceDN w:val="1"/>
                              </w:pPr>
                              <w:r>
                                <w:rPr>
                                  <w:color w:val="auto"/>
                                  <w:position w:val="0"/>
                                  <w:sz w:val="21"/>
                                  <w:szCs w:val="21"/>
                                  <w:rFonts w:ascii="Times New Roman" w:eastAsia="Times New Roman" w:hAnsi="Times New Roman" w:hint="default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x0000_s15" style="position:absolute;left:927;top:3162;width:256;height:266;v-text-anchor:middle;z-index:251624964" coordsize="162560,168910" path="m,l162560,,162560,168910,,168910xe" stroked="f" filled="f">
                        <v:textbox style="" inset="0pt,0pt,0pt,0pt"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both"/>
                                <w:spacing w:lineRule="auto" w:line="240" w:before="0" w:after="160"/>
                                <w:ind w:right="0" w:firstLine="0"/>
                                <w:rPr>
                                  <w:color w:val="auto"/>
                                  <w:position w:val="0"/>
                                  <w:sz w:val="21"/>
                                  <w:szCs w:val="21"/>
                                  <w:rFonts w:ascii="Times New Roman" w:eastAsia="Times New Roman" w:hAnsi="Times New Roman" w:hint="default"/>
                                </w:rPr>
                                <w:snapToGrid w:val="off"/>
                                <w:autoSpaceDE w:val="1"/>
                                <w:autoSpaceDN w:val="1"/>
                              </w:pPr>
                              <w:r>
                                <w:rPr>
                                  <w:color w:val="auto"/>
                                  <w:position w:val="0"/>
                                  <w:sz w:val="21"/>
                                  <w:szCs w:val="21"/>
                                  <w:rFonts w:ascii="Times New Roman" w:eastAsia="Times New Roman" w:hAnsi="Times New Roman" w:hint="default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type="dxa" w:w="289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星期一</w:t>
            </w:r>
          </w:p>
        </w:tc>
        <w:tc>
          <w:tcPr>
            <w:tcW w:type="dxa" w:w="285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星期二</w:t>
            </w:r>
          </w:p>
        </w:tc>
        <w:tc>
          <w:tcPr>
            <w:tcW w:type="dxa" w:w="306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星期三</w:t>
            </w:r>
          </w:p>
        </w:tc>
        <w:tc>
          <w:tcPr>
            <w:tcW w:type="dxa" w:w="28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星期四</w:t>
            </w:r>
          </w:p>
        </w:tc>
        <w:tc>
          <w:tcPr>
            <w:tcW w:type="dxa" w:w="288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星期五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54"/>
          <w:hidden w:val="0"/>
        </w:trPr>
        <w:tc>
          <w:tcPr>
            <w:tcW w:type="dxa" w:w="120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/>
        </w:tc>
        <w:tc>
          <w:tcPr>
            <w:tcW w:type="dxa" w:w="11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实训班级</w:t>
            </w:r>
          </w:p>
        </w:tc>
        <w:tc>
          <w:tcPr>
            <w:tcW w:type="dxa" w:w="171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指导老师</w:t>
            </w:r>
          </w:p>
        </w:tc>
        <w:tc>
          <w:tcPr>
            <w:tcW w:type="dxa" w:w="123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实训班级</w:t>
            </w:r>
          </w:p>
        </w:tc>
        <w:tc>
          <w:tcPr>
            <w:tcW w:type="dxa" w:w="162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指导老师</w:t>
            </w:r>
          </w:p>
        </w:tc>
        <w:tc>
          <w:tcPr>
            <w:tcW w:type="dxa" w:w="12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实训班级</w:t>
            </w:r>
          </w:p>
        </w:tc>
        <w:tc>
          <w:tcPr>
            <w:tcW w:type="dxa" w:w="180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指导老师</w:t>
            </w:r>
          </w:p>
        </w:tc>
        <w:tc>
          <w:tcPr>
            <w:tcW w:type="dxa" w:w="12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实训班级</w:t>
            </w:r>
          </w:p>
        </w:tc>
        <w:tc>
          <w:tcPr>
            <w:tcW w:type="dxa" w:w="162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指导老师</w:t>
            </w:r>
          </w:p>
        </w:tc>
        <w:tc>
          <w:tcPr>
            <w:tcW w:type="dxa" w:w="12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实训班级</w:t>
            </w:r>
          </w:p>
        </w:tc>
        <w:tc>
          <w:tcPr>
            <w:tcW w:type="dxa" w:w="162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指导老师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71"/>
          <w:hidden w:val="0"/>
        </w:trPr>
        <w:tc>
          <w:tcPr>
            <w:tcW w:type="dxa" w:w="120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1-2</w:t>
            </w:r>
          </w:p>
        </w:tc>
        <w:tc>
          <w:tcPr>
            <w:tcW w:type="dxa" w:w="118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17473~4</w:t>
            </w:r>
          </w:p>
        </w:tc>
        <w:tc>
          <w:tcPr>
            <w:tcW w:type="dxa" w:w="171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生力军</w:t>
            </w:r>
          </w:p>
        </w:tc>
        <w:tc>
          <w:tcPr>
            <w:tcW w:type="dxa" w:w="12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17473~4</w:t>
            </w:r>
          </w:p>
        </w:tc>
        <w:tc>
          <w:tcPr>
            <w:tcW w:type="dxa" w:w="162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生力军</w:t>
            </w:r>
          </w:p>
        </w:tc>
        <w:tc>
          <w:tcPr>
            <w:tcW w:type="dxa" w:w="126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17473~4</w:t>
            </w:r>
          </w:p>
        </w:tc>
        <w:tc>
          <w:tcPr>
            <w:tcW w:type="dxa" w:w="180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生力军</w:t>
            </w:r>
          </w:p>
        </w:tc>
        <w:tc>
          <w:tcPr>
            <w:tcW w:type="dxa" w:w="126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17471~2</w:t>
            </w:r>
          </w:p>
        </w:tc>
        <w:tc>
          <w:tcPr>
            <w:tcW w:type="dxa" w:w="162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陈施奇</w:t>
            </w:r>
          </w:p>
        </w:tc>
        <w:tc>
          <w:tcPr>
            <w:tcW w:type="dxa" w:w="126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17473~4</w:t>
            </w:r>
          </w:p>
        </w:tc>
        <w:tc>
          <w:tcPr>
            <w:tcW w:type="dxa" w:w="162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生力军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19"/>
          <w:hidden w:val="0"/>
        </w:trPr>
        <w:tc>
          <w:tcPr>
            <w:tcW w:type="dxa" w:w="120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3-4</w:t>
            </w:r>
          </w:p>
        </w:tc>
        <w:tc>
          <w:tcPr>
            <w:tcW w:type="dxa" w:w="118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vertAlign w:val="baseline"/>
                <w:color w:val="000000"/>
                <w:position w:val="0"/>
                <w:sz w:val="21"/>
                <w:szCs w:val="21"/>
                <w:smallCaps w:val="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17473~4</w:t>
            </w:r>
          </w:p>
        </w:tc>
        <w:tc>
          <w:tcPr>
            <w:tcW w:type="dxa" w:w="171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生力军</w:t>
            </w:r>
          </w:p>
        </w:tc>
        <w:tc>
          <w:tcPr>
            <w:tcW w:type="dxa" w:w="12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17473~4</w:t>
            </w:r>
          </w:p>
        </w:tc>
        <w:tc>
          <w:tcPr>
            <w:tcW w:type="dxa" w:w="162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生力军</w:t>
            </w:r>
          </w:p>
        </w:tc>
        <w:tc>
          <w:tcPr>
            <w:tcW w:type="dxa" w:w="126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17473~4</w:t>
            </w:r>
          </w:p>
        </w:tc>
        <w:tc>
          <w:tcPr>
            <w:tcW w:type="dxa" w:w="180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生力军</w:t>
            </w:r>
          </w:p>
        </w:tc>
        <w:tc>
          <w:tcPr>
            <w:tcW w:type="dxa" w:w="126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17471~2</w:t>
            </w:r>
          </w:p>
        </w:tc>
        <w:tc>
          <w:tcPr>
            <w:tcW w:type="dxa" w:w="162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陈施奇</w:t>
            </w:r>
          </w:p>
        </w:tc>
        <w:tc>
          <w:tcPr>
            <w:tcW w:type="dxa" w:w="126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17473~4</w:t>
            </w:r>
          </w:p>
        </w:tc>
        <w:tc>
          <w:tcPr>
            <w:tcW w:type="dxa" w:w="162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生力军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62"/>
          <w:hidden w:val="0"/>
        </w:trPr>
        <w:tc>
          <w:tcPr>
            <w:tcW w:type="dxa" w:w="120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5-6</w:t>
            </w:r>
          </w:p>
        </w:tc>
        <w:tc>
          <w:tcPr>
            <w:tcW w:type="dxa" w:w="118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17471~2</w:t>
            </w:r>
          </w:p>
        </w:tc>
        <w:tc>
          <w:tcPr>
            <w:tcW w:type="dxa" w:w="171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陈施奇</w:t>
            </w:r>
          </w:p>
        </w:tc>
        <w:tc>
          <w:tcPr>
            <w:tcW w:type="dxa" w:w="12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17471~2</w:t>
            </w:r>
          </w:p>
        </w:tc>
        <w:tc>
          <w:tcPr>
            <w:tcW w:type="dxa" w:w="162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陈施奇</w:t>
            </w:r>
          </w:p>
        </w:tc>
        <w:tc>
          <w:tcPr>
            <w:tcW w:type="dxa" w:w="126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17471~2</w:t>
            </w:r>
          </w:p>
        </w:tc>
        <w:tc>
          <w:tcPr>
            <w:tcW w:type="dxa" w:w="180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陈施奇</w:t>
            </w:r>
          </w:p>
        </w:tc>
        <w:tc>
          <w:tcPr>
            <w:tcW w:type="dxa" w:w="126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17471~2</w:t>
            </w:r>
          </w:p>
        </w:tc>
        <w:tc>
          <w:tcPr>
            <w:tcW w:type="dxa" w:w="162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陈施奇</w:t>
            </w:r>
          </w:p>
        </w:tc>
        <w:tc>
          <w:tcPr>
            <w:tcW w:type="dxa" w:w="126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17473~4</w:t>
            </w:r>
          </w:p>
        </w:tc>
        <w:tc>
          <w:tcPr>
            <w:tcW w:type="dxa" w:w="162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生力军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64"/>
          <w:hidden w:val="0"/>
        </w:trPr>
        <w:tc>
          <w:tcPr>
            <w:tcW w:type="dxa" w:w="120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7-8</w:t>
            </w:r>
          </w:p>
        </w:tc>
        <w:tc>
          <w:tcPr>
            <w:tcW w:type="dxa" w:w="118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17471~2</w:t>
            </w:r>
          </w:p>
        </w:tc>
        <w:tc>
          <w:tcPr>
            <w:tcW w:type="dxa" w:w="171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陈施奇</w:t>
            </w:r>
          </w:p>
        </w:tc>
        <w:tc>
          <w:tcPr>
            <w:tcW w:type="dxa" w:w="12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17471~2</w:t>
            </w:r>
          </w:p>
        </w:tc>
        <w:tc>
          <w:tcPr>
            <w:tcW w:type="dxa" w:w="162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陈施奇</w:t>
            </w:r>
          </w:p>
        </w:tc>
        <w:tc>
          <w:tcPr>
            <w:tcW w:type="dxa" w:w="126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17471~2</w:t>
            </w:r>
          </w:p>
        </w:tc>
        <w:tc>
          <w:tcPr>
            <w:tcW w:type="dxa" w:w="180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陈施奇</w:t>
            </w:r>
          </w:p>
        </w:tc>
        <w:tc>
          <w:tcPr>
            <w:tcW w:type="dxa" w:w="126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17471~2</w:t>
            </w:r>
          </w:p>
        </w:tc>
        <w:tc>
          <w:tcPr>
            <w:tcW w:type="dxa" w:w="162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陈施奇</w:t>
            </w:r>
          </w:p>
        </w:tc>
        <w:tc>
          <w:tcPr>
            <w:tcW w:type="dxa" w:w="126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17473~4</w:t>
            </w:r>
          </w:p>
        </w:tc>
        <w:tc>
          <w:tcPr>
            <w:tcW w:type="dxa" w:w="162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生力军</w:t>
            </w:r>
          </w:p>
        </w:tc>
      </w:tr>
    </w:tbl>
    <w:p>
      <w:pPr>
        <w:numPr>
          <w:ilvl w:val="0"/>
          <w:numId w:val="0"/>
        </w:numPr>
        <w:jc w:val="center"/>
        <w:spacing w:lineRule="auto" w:line="240" w:before="0" w:after="160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>2018-2019年第一学期第1周（5号楼</w:t>
      </w:r>
      <w:r>
        <w:rPr>
          <w:b w:val="1"/>
          <w:color w:val="FF0000"/>
          <w:position w:val="0"/>
          <w:sz w:val="28"/>
          <w:szCs w:val="28"/>
          <w:rFonts w:ascii="Times New Roman" w:eastAsia="Times New Roman" w:hAnsi="Times New Roman" w:hint="default"/>
        </w:rPr>
        <w:t>5508</w:t>
      </w: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>）实训教学情况安排表（html）</w:t>
      </w:r>
    </w:p>
    <w:tbl>
      <w:tblID w:val="0"/>
      <w:tblPr>
        <w:tblStyle w:val="PO37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15768" w:type="dxa"/>
        <w:jc w:val="center"/>
        <w:tblLook w:val="000000" w:firstRow="0" w:lastRow="0" w:firstColumn="0" w:lastColumn="0" w:noHBand="0" w:noVBand="0"/>
        <w:tblLayout w:type="fixed"/>
      </w:tblPr>
      <w:tblGrid>
        <w:gridCol w:w="1191"/>
        <w:gridCol w:w="1191"/>
        <w:gridCol w:w="1686"/>
        <w:gridCol w:w="1260"/>
        <w:gridCol w:w="1620"/>
        <w:gridCol w:w="1260"/>
        <w:gridCol w:w="1800"/>
        <w:gridCol w:w="1260"/>
        <w:gridCol w:w="1620"/>
        <w:gridCol w:w="1260"/>
        <w:gridCol w:w="1620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54"/>
          <w:hidden w:val="0"/>
        </w:trPr>
        <w:tc>
          <w:tcPr>
            <w:tcW w:type="dxa" w:w="119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4963" behindDoc="0" locked="0" layoutInCell="1" allowOverlap="1">
                      <wp:simplePos x="0" y="0"/>
                      <wp:positionH relativeFrom="column">
                        <wp:posOffset>-65410</wp:posOffset>
                      </wp:positionH>
                      <wp:positionV relativeFrom="paragraph">
                        <wp:posOffset>-5</wp:posOffset>
                      </wp:positionV>
                      <wp:extent cx="748030" cy="584200"/>
                      <wp:effectExtent l="3175" t="3810" r="10795" b="21590"/>
                      <wp:wrapNone/>
                      <wp:docPr id="17" name="组合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8665" cy="584835"/>
                                <a:chOff x="0" y="0"/>
                                <a:chExt cx="748665" cy="584835"/>
                              </a:xfrm>
                              <a:prstGeom prst="rect"/>
                              <a:ln cap="flat"/>
                            </wpg:grpSpPr>
                            <wps:wsp>
                              <wps:cNvPr id="103" name="__TH_L44"/>
                              <wps:cNvSpPr/>
                              <wps:spPr>
                                <a:xfrm>
                                  <a:off x="0" y="0"/>
                                  <a:ext cx="748665" cy="584835"/>
                                </a:xfrm>
                                <a:prstGeom prst="line"/>
                                <a:ln w="6350" cap="flat" cmpd="sng">
                                  <a:solidFill>
                                    <a:prstClr val="black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 upright="1">
                                <a:prstTxWarp prst="textNoShape"/>
                              </wps:bodyPr>
                            </wps:wsp>
                            <wps:wsp>
                              <wps:cNvPr id="104" name="__TH_B1145"/>
                              <wps:cNvSpPr txBox="1"/>
                              <wps:spPr>
                                <a:xfrm>
                                  <a:off x="351155" y="45085"/>
                                  <a:ext cx="163195" cy="168910"/>
                                </a:xfrm>
                                <a:prstGeom prst="rect"/>
                                <a:noFill/>
                                <a:ln w="9525" cap="flat">
                                  <a:noFill/>
                                </a:ln>
                              </wps:spPr>
                              <wps:txbx style="" inset="0pt,0pt,0pt,0pt">
                                <w:txbxContent>
                                  <w:p>
                                    <w:pPr>
                                      <w:numPr>
                                        <w:ilvl w:val="0"/>
                                        <w:numId w:val="0"/>
                                      </w:numPr>
                                      <w:jc w:val="both"/>
                                      <w:spacing w:lineRule="auto" w:line="240" w:before="0" w:after="160"/>
                                      <w:ind w:right="0" w:firstLine="0"/>
                                      <w:rPr>
                                        <w:color w:val="auto"/>
                                        <w:position w:val="0"/>
                                        <w:sz w:val="21"/>
                                        <w:szCs w:val="21"/>
                                        <w:rFonts w:ascii="Times New Roman" w:eastAsia="Times New Roman" w:hAnsi="Times New Roman" w:hint="default"/>
                                      </w:rPr>
                                      <w:snapToGrid w:val="off"/>
                                      <w:autoSpaceDE w:val="1"/>
                                      <w:autoSpaceDN w:val="1"/>
                                    </w:pPr>
                                    <w:r>
                                      <w:rPr>
                                        <w:color w:val="auto"/>
                                        <w:position w:val="0"/>
                                        <w:sz w:val="21"/>
                                        <w:szCs w:val="21"/>
                                        <w:rFonts w:ascii="Times New Roman" w:eastAsia="Times New Roman" w:hAnsi="Times New Roman" w:hint="default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0" upright="1">
                                <a:prstTxWarp prst="textNoShape"/>
                              </wps:bodyPr>
                            </wps:wsp>
                            <wps:wsp>
                              <wps:cNvPr id="105" name="__TH_B1246"/>
                              <wps:cNvSpPr txBox="1"/>
                              <wps:spPr>
                                <a:xfrm>
                                  <a:off x="506730" y="168275"/>
                                  <a:ext cx="163195" cy="168910"/>
                                </a:xfrm>
                                <a:prstGeom prst="rect"/>
                                <a:noFill/>
                                <a:ln w="9525" cap="flat">
                                  <a:noFill/>
                                </a:ln>
                              </wps:spPr>
                              <wps:txbx style="" inset="0pt,0pt,0pt,0pt">
                                <w:txbxContent>
                                  <w:p>
                                    <w:pPr>
                                      <w:numPr>
                                        <w:ilvl w:val="0"/>
                                        <w:numId w:val="0"/>
                                      </w:numPr>
                                      <w:jc w:val="both"/>
                                      <w:spacing w:lineRule="auto" w:line="240" w:before="0" w:after="160"/>
                                      <w:ind w:right="0" w:firstLine="0"/>
                                      <w:rPr>
                                        <w:color w:val="auto"/>
                                        <w:position w:val="0"/>
                                        <w:sz w:val="21"/>
                                        <w:szCs w:val="21"/>
                                        <w:rFonts w:ascii="Times New Roman" w:eastAsia="Times New Roman" w:hAnsi="Times New Roman" w:hint="default"/>
                                      </w:rPr>
                                      <w:snapToGrid w:val="off"/>
                                      <w:autoSpaceDE w:val="1"/>
                                      <w:autoSpaceDN w:val="1"/>
                                    </w:pPr>
                                    <w:r>
                                      <w:rPr>
                                        <w:color w:val="auto"/>
                                        <w:position w:val="0"/>
                                        <w:sz w:val="21"/>
                                        <w:szCs w:val="21"/>
                                        <w:rFonts w:ascii="Times New Roman" w:eastAsia="Times New Roman" w:hAnsi="Times New Roman" w:hint="default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0" upright="1">
                                <a:prstTxWarp prst="textNoShape"/>
                              </wps:bodyPr>
                            </wps:wsp>
                            <wps:wsp>
                              <wps:cNvPr id="106" name="__TH_B2147"/>
                              <wps:cNvSpPr txBox="1"/>
                              <wps:spPr>
                                <a:xfrm>
                                  <a:off x="83820" y="244475"/>
                                  <a:ext cx="163195" cy="169545"/>
                                </a:xfrm>
                                <a:prstGeom prst="rect"/>
                                <a:noFill/>
                                <a:ln w="9525" cap="flat">
                                  <a:noFill/>
                                </a:ln>
                              </wps:spPr>
                              <wps:txbx style="" inset="0pt,0pt,0pt,0pt">
                                <w:txbxContent>
                                  <w:p>
                                    <w:pPr>
                                      <w:numPr>
                                        <w:ilvl w:val="0"/>
                                        <w:numId w:val="0"/>
                                      </w:numPr>
                                      <w:jc w:val="both"/>
                                      <w:spacing w:lineRule="auto" w:line="240" w:before="0" w:after="160"/>
                                      <w:ind w:right="0" w:firstLine="0"/>
                                      <w:rPr>
                                        <w:color w:val="auto"/>
                                        <w:position w:val="0"/>
                                        <w:sz w:val="21"/>
                                        <w:szCs w:val="21"/>
                                        <w:rFonts w:ascii="Times New Roman" w:eastAsia="Times New Roman" w:hAnsi="Times New Roman" w:hint="default"/>
                                      </w:rPr>
                                      <w:snapToGrid w:val="off"/>
                                      <w:autoSpaceDE w:val="1"/>
                                      <w:autoSpaceDN w:val="1"/>
                                    </w:pPr>
                                    <w:r>
                                      <w:rPr>
                                        <w:color w:val="auto"/>
                                        <w:position w:val="0"/>
                                        <w:sz w:val="21"/>
                                        <w:szCs w:val="21"/>
                                        <w:rFonts w:ascii="Times New Roman" w:eastAsia="Times New Roman" w:hAnsi="Times New Roman" w:hint="default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0" upright="1">
                                <a:prstTxWarp prst="textNoShape"/>
                              </wps:bodyPr>
                            </wps:wsp>
                            <wps:wsp>
                              <wps:cNvPr id="107" name="__TH_B2248"/>
                              <wps:cNvSpPr txBox="1"/>
                              <wps:spPr>
                                <a:xfrm>
                                  <a:off x="245745" y="368935"/>
                                  <a:ext cx="163195" cy="169545"/>
                                </a:xfrm>
                                <a:prstGeom prst="rect"/>
                                <a:noFill/>
                                <a:ln w="9525" cap="flat">
                                  <a:noFill/>
                                </a:ln>
                              </wps:spPr>
                              <wps:txbx style="" inset="0pt,0pt,0pt,0pt">
                                <w:txbxContent>
                                  <w:p>
                                    <w:pPr>
                                      <w:numPr>
                                        <w:ilvl w:val="0"/>
                                        <w:numId w:val="0"/>
                                      </w:numPr>
                                      <w:jc w:val="both"/>
                                      <w:spacing w:lineRule="auto" w:line="240" w:before="0" w:after="160"/>
                                      <w:ind w:right="0" w:firstLine="0"/>
                                      <w:rPr>
                                        <w:color w:val="auto"/>
                                        <w:position w:val="0"/>
                                        <w:sz w:val="21"/>
                                        <w:szCs w:val="21"/>
                                        <w:rFonts w:ascii="Times New Roman" w:eastAsia="Times New Roman" w:hAnsi="Times New Roman" w:hint="default"/>
                                      </w:rPr>
                                      <w:snapToGrid w:val="off"/>
                                      <w:autoSpaceDE w:val="1"/>
                                      <w:autoSpaceDN w:val="1"/>
                                    </w:pPr>
                                    <w:r>
                                      <w:rPr>
                                        <w:color w:val="auto"/>
                                        <w:position w:val="0"/>
                                        <w:sz w:val="21"/>
                                        <w:szCs w:val="21"/>
                                        <w:rFonts w:ascii="Times New Roman" w:eastAsia="Times New Roman" w:hAnsi="Times New Roman" w:hint="default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0" upright="1">
                                <a:prstTxWarp prst="textNoShape"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7" style="position:absolute;left:0;margin-left:-5pt;mso-position-horizontal:absolute;mso-position-horizontal-relative:text;margin-top:0pt;mso-position-vertical:absolute;mso-position-vertical-relative:text;width:58.9pt;height:46.0pt;z-index:251624963" coordorigin="540,6267" coordsize="1178,920">
                      <v:shape id="_x0000_s18" style="position:absolute;left:540;top:6267;width:1178;height:920;v-text-anchor:middle;z-index:251624960" coordsize="748030,584200" path="m,l748030,584200e" strokecolor="#000000" o:allowoverlap="1" strokeweight="0.50pt" filled="f"/>
                      <v:shape id="_x0000_s19" style="position:absolute;left:1093;top:6338;width:256;height:265;v-text-anchor:middle;z-index:251624961" coordsize="162560,168275" path="m,l162560,,162560,168275,,168275xe" stroked="f" filled="f">
                        <v:textbox style="" inset="0pt,0pt,0pt,0pt"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both"/>
                                <w:spacing w:lineRule="auto" w:line="240" w:before="0" w:after="160"/>
                                <w:ind w:right="0" w:firstLine="0"/>
                                <w:rPr>
                                  <w:color w:val="auto"/>
                                  <w:position w:val="0"/>
                                  <w:sz w:val="21"/>
                                  <w:szCs w:val="21"/>
                                  <w:rFonts w:ascii="Times New Roman" w:eastAsia="Times New Roman" w:hAnsi="Times New Roman" w:hint="default"/>
                                </w:rPr>
                                <w:snapToGrid w:val="off"/>
                                <w:autoSpaceDE w:val="1"/>
                                <w:autoSpaceDN w:val="1"/>
                              </w:pPr>
                              <w:r>
                                <w:rPr>
                                  <w:color w:val="auto"/>
                                  <w:position w:val="0"/>
                                  <w:sz w:val="21"/>
                                  <w:szCs w:val="21"/>
                                  <w:rFonts w:ascii="Times New Roman" w:eastAsia="Times New Roman" w:hAnsi="Times New Roman" w:hint="default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x0000_s20" style="position:absolute;left:1338;top:6532;width:256;height:265;v-text-anchor:middle;z-index:251624962" coordsize="162560,168275" path="m,l162560,,162560,168275,,168275xe" stroked="f" filled="f">
                        <v:textbox style="" inset="0pt,0pt,0pt,0pt"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both"/>
                                <w:spacing w:lineRule="auto" w:line="240" w:before="0" w:after="160"/>
                                <w:ind w:right="0" w:firstLine="0"/>
                                <w:rPr>
                                  <w:color w:val="auto"/>
                                  <w:position w:val="0"/>
                                  <w:sz w:val="21"/>
                                  <w:szCs w:val="21"/>
                                  <w:rFonts w:ascii="Times New Roman" w:eastAsia="Times New Roman" w:hAnsi="Times New Roman" w:hint="default"/>
                                </w:rPr>
                                <w:snapToGrid w:val="off"/>
                                <w:autoSpaceDE w:val="1"/>
                                <w:autoSpaceDN w:val="1"/>
                              </w:pPr>
                              <w:r>
                                <w:rPr>
                                  <w:color w:val="auto"/>
                                  <w:position w:val="0"/>
                                  <w:sz w:val="21"/>
                                  <w:szCs w:val="21"/>
                                  <w:rFonts w:ascii="Times New Roman" w:eastAsia="Times New Roman" w:hAnsi="Times New Roman" w:hint="default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x0000_s21" style="position:absolute;left:672;top:6652;width:256;height:266;v-text-anchor:middle;z-index:251624963" coordsize="162560,168910" path="m,l162560,,162560,168910,,168910xe" stroked="f" filled="f">
                        <v:textbox style="" inset="0pt,0pt,0pt,0pt"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both"/>
                                <w:spacing w:lineRule="auto" w:line="240" w:before="0" w:after="160"/>
                                <w:ind w:right="0" w:firstLine="0"/>
                                <w:rPr>
                                  <w:color w:val="auto"/>
                                  <w:position w:val="0"/>
                                  <w:sz w:val="21"/>
                                  <w:szCs w:val="21"/>
                                  <w:rFonts w:ascii="Times New Roman" w:eastAsia="Times New Roman" w:hAnsi="Times New Roman" w:hint="default"/>
                                </w:rPr>
                                <w:snapToGrid w:val="off"/>
                                <w:autoSpaceDE w:val="1"/>
                                <w:autoSpaceDN w:val="1"/>
                              </w:pPr>
                              <w:r>
                                <w:rPr>
                                  <w:color w:val="auto"/>
                                  <w:position w:val="0"/>
                                  <w:sz w:val="21"/>
                                  <w:szCs w:val="21"/>
                                  <w:rFonts w:ascii="Times New Roman" w:eastAsia="Times New Roman" w:hAnsi="Times New Roman" w:hint="default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x0000_s22" style="position:absolute;left:927;top:6848;width:256;height:266;v-text-anchor:middle;z-index:251624964" coordsize="162560,168910" path="m,l162560,,162560,168910,,168910xe" stroked="f" filled="f">
                        <v:textbox style="" inset="0pt,0pt,0pt,0pt"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both"/>
                                <w:spacing w:lineRule="auto" w:line="240" w:before="0" w:after="160"/>
                                <w:ind w:right="0" w:firstLine="0"/>
                                <w:rPr>
                                  <w:color w:val="auto"/>
                                  <w:position w:val="0"/>
                                  <w:sz w:val="21"/>
                                  <w:szCs w:val="21"/>
                                  <w:rFonts w:ascii="Times New Roman" w:eastAsia="Times New Roman" w:hAnsi="Times New Roman" w:hint="default"/>
                                </w:rPr>
                                <w:snapToGrid w:val="off"/>
                                <w:autoSpaceDE w:val="1"/>
                                <w:autoSpaceDN w:val="1"/>
                              </w:pPr>
                              <w:r>
                                <w:rPr>
                                  <w:color w:val="auto"/>
                                  <w:position w:val="0"/>
                                  <w:sz w:val="21"/>
                                  <w:szCs w:val="21"/>
                                  <w:rFonts w:ascii="Times New Roman" w:eastAsia="Times New Roman" w:hAnsi="Times New Roman" w:hint="default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type="dxa" w:w="287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星期一</w:t>
            </w:r>
          </w:p>
        </w:tc>
        <w:tc>
          <w:tcPr>
            <w:tcW w:type="dxa" w:w="28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星期二</w:t>
            </w:r>
          </w:p>
        </w:tc>
        <w:tc>
          <w:tcPr>
            <w:tcW w:type="dxa" w:w="306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星期三</w:t>
            </w:r>
          </w:p>
        </w:tc>
        <w:tc>
          <w:tcPr>
            <w:tcW w:type="dxa" w:w="28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星期四</w:t>
            </w:r>
          </w:p>
        </w:tc>
        <w:tc>
          <w:tcPr>
            <w:tcW w:type="dxa" w:w="288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星期五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54"/>
          <w:hidden w:val="0"/>
        </w:trPr>
        <w:tc>
          <w:tcPr>
            <w:tcW w:type="dxa" w:w="119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/>
        </w:tc>
        <w:tc>
          <w:tcPr>
            <w:tcW w:type="dxa" w:w="119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实训班级</w:t>
            </w:r>
          </w:p>
        </w:tc>
        <w:tc>
          <w:tcPr>
            <w:tcW w:type="dxa" w:w="168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指导老师</w:t>
            </w:r>
          </w:p>
        </w:tc>
        <w:tc>
          <w:tcPr>
            <w:tcW w:type="dxa" w:w="12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实训班级</w:t>
            </w:r>
          </w:p>
        </w:tc>
        <w:tc>
          <w:tcPr>
            <w:tcW w:type="dxa" w:w="162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指导老师</w:t>
            </w:r>
          </w:p>
        </w:tc>
        <w:tc>
          <w:tcPr>
            <w:tcW w:type="dxa" w:w="12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实训班级</w:t>
            </w:r>
          </w:p>
        </w:tc>
        <w:tc>
          <w:tcPr>
            <w:tcW w:type="dxa" w:w="180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指导老师</w:t>
            </w:r>
          </w:p>
        </w:tc>
        <w:tc>
          <w:tcPr>
            <w:tcW w:type="dxa" w:w="12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实训班级</w:t>
            </w:r>
          </w:p>
        </w:tc>
        <w:tc>
          <w:tcPr>
            <w:tcW w:type="dxa" w:w="162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指导老师</w:t>
            </w:r>
          </w:p>
        </w:tc>
        <w:tc>
          <w:tcPr>
            <w:tcW w:type="dxa" w:w="12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实训班级</w:t>
            </w:r>
          </w:p>
        </w:tc>
        <w:tc>
          <w:tcPr>
            <w:tcW w:type="dxa" w:w="162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指导老师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2"/>
          <w:hidden w:val="0"/>
        </w:trPr>
        <w:tc>
          <w:tcPr>
            <w:tcW w:type="dxa" w:w="119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1-2</w:t>
            </w:r>
          </w:p>
        </w:tc>
        <w:tc>
          <w:tcPr>
            <w:tcW w:type="dxa" w:w="1191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17475~6</w:t>
            </w:r>
          </w:p>
        </w:tc>
        <w:tc>
          <w:tcPr>
            <w:tcW w:type="dxa" w:w="168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汪洋</w:t>
            </w:r>
          </w:p>
        </w:tc>
        <w:tc>
          <w:tcPr>
            <w:tcW w:type="dxa" w:w="126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17475~6</w:t>
            </w:r>
          </w:p>
        </w:tc>
        <w:tc>
          <w:tcPr>
            <w:tcW w:type="dxa" w:w="162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汪洋</w:t>
            </w:r>
          </w:p>
        </w:tc>
        <w:tc>
          <w:tcPr>
            <w:tcW w:type="dxa" w:w="126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17475~6</w:t>
            </w:r>
          </w:p>
        </w:tc>
        <w:tc>
          <w:tcPr>
            <w:tcW w:type="dxa" w:w="180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汪洋</w:t>
            </w:r>
          </w:p>
        </w:tc>
        <w:tc>
          <w:tcPr>
            <w:tcW w:type="dxa" w:w="126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17475~6</w:t>
            </w:r>
          </w:p>
        </w:tc>
        <w:tc>
          <w:tcPr>
            <w:tcW w:type="dxa" w:w="162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汪洋</w:t>
            </w:r>
          </w:p>
        </w:tc>
        <w:tc>
          <w:tcPr>
            <w:tcW w:type="dxa" w:w="126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17475~6</w:t>
            </w:r>
          </w:p>
        </w:tc>
        <w:tc>
          <w:tcPr>
            <w:tcW w:type="dxa" w:w="162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汪洋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19"/>
          <w:hidden w:val="0"/>
        </w:trPr>
        <w:tc>
          <w:tcPr>
            <w:tcW w:type="dxa" w:w="119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3-4</w:t>
            </w:r>
          </w:p>
        </w:tc>
        <w:tc>
          <w:tcPr>
            <w:tcW w:type="dxa" w:w="1191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17475~6</w:t>
            </w:r>
          </w:p>
        </w:tc>
        <w:tc>
          <w:tcPr>
            <w:tcW w:type="dxa" w:w="168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汪洋</w:t>
            </w:r>
          </w:p>
        </w:tc>
        <w:tc>
          <w:tcPr>
            <w:tcW w:type="dxa" w:w="126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17475~6</w:t>
            </w:r>
          </w:p>
        </w:tc>
        <w:tc>
          <w:tcPr>
            <w:tcW w:type="dxa" w:w="162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汪洋</w:t>
            </w:r>
          </w:p>
        </w:tc>
        <w:tc>
          <w:tcPr>
            <w:tcW w:type="dxa" w:w="126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17475~6</w:t>
            </w:r>
          </w:p>
        </w:tc>
        <w:tc>
          <w:tcPr>
            <w:tcW w:type="dxa" w:w="180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汪洋</w:t>
            </w:r>
          </w:p>
        </w:tc>
        <w:tc>
          <w:tcPr>
            <w:tcW w:type="dxa" w:w="126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17475~6</w:t>
            </w:r>
          </w:p>
        </w:tc>
        <w:tc>
          <w:tcPr>
            <w:tcW w:type="dxa" w:w="162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汪洋</w:t>
            </w:r>
          </w:p>
        </w:tc>
        <w:tc>
          <w:tcPr>
            <w:tcW w:type="dxa" w:w="126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17475~6</w:t>
            </w:r>
          </w:p>
        </w:tc>
        <w:tc>
          <w:tcPr>
            <w:tcW w:type="dxa" w:w="162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汪洋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54"/>
          <w:hidden w:val="0"/>
        </w:trPr>
        <w:tc>
          <w:tcPr>
            <w:tcW w:type="dxa" w:w="119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5-6</w:t>
            </w:r>
          </w:p>
        </w:tc>
        <w:tc>
          <w:tcPr>
            <w:tcW w:type="dxa" w:w="1191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68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62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80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62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62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54"/>
          <w:hidden w:val="0"/>
        </w:trPr>
        <w:tc>
          <w:tcPr>
            <w:tcW w:type="dxa" w:w="119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7-8</w:t>
            </w:r>
          </w:p>
        </w:tc>
        <w:tc>
          <w:tcPr>
            <w:tcW w:type="dxa" w:w="1191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68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62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80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62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62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center"/>
        <w:spacing w:lineRule="auto" w:line="240" w:before="0" w:after="160"/>
        <w:ind w:right="0" w:firstLine="0"/>
        <w:rPr>
          <w:color w:val="auto"/>
          <w:position w:val="0"/>
          <w:sz w:val="20"/>
          <w:szCs w:val="20"/>
          <w:rFonts w:ascii="宋体" w:eastAsia="宋体" w:hAnsi="宋体" w:hint="default"/>
        </w:rPr>
        <w:autoSpaceDE w:val="1"/>
        <w:autoSpaceDN w:val="1"/>
      </w:pPr>
      <w:bookmarkEnd w:id="1"/>
      <w:bookmarkEnd w:id="2"/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797" w:left="1440" w:bottom="1797" w:right="144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2"/>
      <w:numPr>
        <w:ilvl w:val="0"/>
        <w:numId w:val="0"/>
      </w:numPr>
      <w:jc w:val="left"/>
      <w:spacing w:lineRule="auto" w:line="240" w:before="0" w:after="160"/>
      <w:ind w:right="0" w:firstLine="0"/>
      <w:tabs>
        <w:tab w:val="center" w:pos="4153"/>
        <w:tab w:val="center" w:pos="4153"/>
        <w:tab w:val="center" w:pos="4153"/>
        <w:tab w:val="center" w:pos="4153"/>
        <w:tab w:val="right" w:pos="8306"/>
        <w:tab w:val="right" w:pos="8306"/>
        <w:tab w:val="right" w:pos="8306"/>
        <w:tab w:val="right" w:pos="8306"/>
      </w:tabs>
      <w:rPr>
        <w:color w:val="auto"/>
        <w:position w:val="0"/>
        <w:sz w:val="18"/>
        <w:szCs w:val="18"/>
        <w:rFonts w:ascii="Times New Roman" w:eastAsia="Times New Roman" w:hAnsi="Times New Roman" w:hint="default"/>
      </w:rPr>
      <w:snapToGrid w:val="off"/>
      <w:autoSpaceDE w:val="1"/>
      <w:autoSpaceDN w:val="1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2"/>
      <w:numPr>
        <w:ilvl w:val="0"/>
        <w:numId w:val="0"/>
      </w:numPr>
      <w:jc w:val="left"/>
      <w:spacing w:lineRule="auto" w:line="240" w:before="0" w:after="160"/>
      <w:ind w:right="0" w:firstLine="0"/>
      <w:tabs>
        <w:tab w:val="center" w:pos="4153"/>
        <w:tab w:val="center" w:pos="4153"/>
        <w:tab w:val="center" w:pos="4153"/>
        <w:tab w:val="center" w:pos="4153"/>
        <w:tab w:val="right" w:pos="8306"/>
        <w:tab w:val="right" w:pos="8306"/>
        <w:tab w:val="right" w:pos="8306"/>
        <w:tab w:val="right" w:pos="8306"/>
      </w:tabs>
      <w:rPr>
        <w:color w:val="auto"/>
        <w:position w:val="0"/>
        <w:sz w:val="18"/>
        <w:szCs w:val="18"/>
        <w:rFonts w:ascii="Times New Roman" w:eastAsia="Times New Roman" w:hAnsi="Times New Roman" w:hint="default"/>
      </w:rPr>
      <w:snapToGrid w:val="off"/>
      <w:autoSpaceDE w:val="1"/>
      <w:autoSpaceDN w:val="1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2"/>
      <w:numPr>
        <w:ilvl w:val="0"/>
        <w:numId w:val="0"/>
      </w:numPr>
      <w:jc w:val="left"/>
      <w:spacing w:lineRule="auto" w:line="240" w:before="0" w:after="160"/>
      <w:ind w:right="0" w:firstLine="0"/>
      <w:tabs>
        <w:tab w:val="center" w:pos="4153"/>
        <w:tab w:val="center" w:pos="4153"/>
        <w:tab w:val="center" w:pos="4153"/>
        <w:tab w:val="center" w:pos="4153"/>
        <w:tab w:val="right" w:pos="8306"/>
        <w:tab w:val="right" w:pos="8306"/>
        <w:tab w:val="right" w:pos="8306"/>
        <w:tab w:val="right" w:pos="8306"/>
      </w:tabs>
      <w:rPr>
        <w:color w:val="auto"/>
        <w:position w:val="0"/>
        <w:sz w:val="18"/>
        <w:szCs w:val="18"/>
        <w:rFonts w:ascii="Times New Roman" w:eastAsia="Times New Roman" w:hAnsi="Times New Roman" w:hint="default"/>
      </w:rPr>
      <w:snapToGrid w:val="off"/>
      <w:autoSpaceDE w:val="1"/>
      <w:autoSpaceDN w:val="1"/>
    </w:pPr>
  </w:p>
</w:ft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3"/>
      <w:numPr>
        <w:ilvl w:val="0"/>
        <w:numId w:val="0"/>
      </w:numPr>
      <w:jc w:val="center"/>
      <w:spacing w:lineRule="auto" w:line="240" w:before="0" w:after="160"/>
      <w:pBdr>
        <w:bottom w:val="single" w:sz="6" w:space="0" w:color="000000"/>
      </w:pBdr>
      <w:ind w:right="0" w:firstLine="0"/>
      <w:tabs>
        <w:tab w:val="center" w:pos="4153"/>
        <w:tab w:val="center" w:pos="4153"/>
        <w:tab w:val="center" w:pos="4153"/>
        <w:tab w:val="center" w:pos="4153"/>
        <w:tab w:val="right" w:pos="8306"/>
        <w:tab w:val="right" w:pos="8306"/>
        <w:tab w:val="right" w:pos="8306"/>
        <w:tab w:val="right" w:pos="8306"/>
      </w:tabs>
      <w:rPr>
        <w:color w:val="auto"/>
        <w:position w:val="0"/>
        <w:sz w:val="18"/>
        <w:szCs w:val="18"/>
        <w:rFonts w:ascii="Times New Roman" w:eastAsia="Times New Roman" w:hAnsi="Times New Roman" w:hint="default"/>
      </w:rPr>
      <w:snapToGrid w:val="off"/>
      <w:autoSpaceDE w:val="1"/>
      <w:autoSpaceDN w:val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3"/>
      <w:numPr>
        <w:ilvl w:val="0"/>
        <w:numId w:val="0"/>
      </w:numPr>
      <w:jc w:val="center"/>
      <w:spacing w:lineRule="auto" w:line="240" w:before="0" w:after="160"/>
      <w:pBdr>
        <w:bottom w:val="single" w:sz="6" w:space="0" w:color="000000"/>
      </w:pBdr>
      <w:ind w:right="0" w:firstLine="0"/>
      <w:tabs>
        <w:tab w:val="center" w:pos="4153"/>
        <w:tab w:val="center" w:pos="4153"/>
        <w:tab w:val="center" w:pos="4153"/>
        <w:tab w:val="center" w:pos="4153"/>
        <w:tab w:val="right" w:pos="8306"/>
        <w:tab w:val="right" w:pos="8306"/>
        <w:tab w:val="right" w:pos="8306"/>
        <w:tab w:val="right" w:pos="8306"/>
      </w:tabs>
      <w:rPr>
        <w:color w:val="auto"/>
        <w:position w:val="0"/>
        <w:sz w:val="18"/>
        <w:szCs w:val="18"/>
        <w:rFonts w:ascii="Times New Roman" w:eastAsia="Times New Roman" w:hAnsi="Times New Roman" w:hint="default"/>
      </w:rPr>
      <w:snapToGrid w:val="off"/>
      <w:autoSpaceDE w:val="1"/>
      <w:autoSpaceDN w:val="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3"/>
      <w:numPr>
        <w:ilvl w:val="0"/>
        <w:numId w:val="0"/>
      </w:numPr>
      <w:jc w:val="center"/>
      <w:spacing w:lineRule="auto" w:line="240" w:before="0" w:after="160"/>
      <w:pBdr>
        <w:bottom w:val="single" w:sz="6" w:space="0" w:color="000000"/>
      </w:pBdr>
      <w:ind w:right="0" w:firstLine="0"/>
      <w:tabs>
        <w:tab w:val="center" w:pos="4153"/>
        <w:tab w:val="center" w:pos="4153"/>
        <w:tab w:val="center" w:pos="4153"/>
        <w:tab w:val="center" w:pos="4153"/>
        <w:tab w:val="right" w:pos="8306"/>
        <w:tab w:val="right" w:pos="8306"/>
        <w:tab w:val="right" w:pos="8306"/>
        <w:tab w:val="right" w:pos="8306"/>
      </w:tabs>
      <w:rPr>
        <w:color w:val="auto"/>
        <w:position w:val="0"/>
        <w:sz w:val="18"/>
        <w:szCs w:val="18"/>
        <w:rFonts w:ascii="Times New Roman" w:eastAsia="Times New Roman" w:hAnsi="Times New Roman" w:hint="default"/>
      </w:rPr>
      <w:snapToGrid w:val="off"/>
      <w:autoSpaceDE w:val="1"/>
      <w:autoSpaceDN w:val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Calibri" w:eastAsia="宋体" w:hAnsi="Calibri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unhideWhenUsed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footer"/>
    <w:basedOn w:val="PO1"/>
    <w:link w:val="PO155"/>
    <w:qFormat/>
    <w:uiPriority w:val="152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3" w:type="paragraph">
    <w:name w:val="header"/>
    <w:basedOn w:val="PO1"/>
    <w:link w:val="PO154"/>
    <w:qFormat/>
    <w:uiPriority w:val="153"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4" w:type="character">
    <w:name w:val="页眉 Char"/>
    <w:basedOn w:val="PO2"/>
    <w:link w:val="PO153"/>
    <w:qFormat/>
    <w:uiPriority w:val="154"/>
    <w:rPr>
      <w:rFonts w:ascii="Times New Roman" w:eastAsia="Times New Roman" w:hAnsi="Times New Roman"/>
      <w:shd w:val="clear"/>
      <w:sz w:val="18"/>
      <w:szCs w:val="18"/>
      <w:w w:val="100"/>
    </w:rPr>
  </w:style>
  <w:style w:customStyle="1" w:styleId="PO155" w:type="character">
    <w:name w:val="页脚 Char"/>
    <w:basedOn w:val="PO2"/>
    <w:link w:val="PO152"/>
    <w:qFormat/>
    <w:uiPriority w:val="155"/>
    <w:rPr>
      <w:rFonts w:ascii="Times New Roman" w:eastAsia="Times New Roman" w:hAnsi="Times New Roman"/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header" Target="header3.xml"></Relationship><Relationship Id="rId7" Type="http://schemas.openxmlformats.org/officeDocument/2006/relationships/footer" Target="footer5.xml"></Relationship><Relationship Id="rId8" Type="http://schemas.openxmlformats.org/officeDocument/2006/relationships/footer" Target="footer6.xml"></Relationship><Relationship Id="rId9" Type="http://schemas.openxmlformats.org/officeDocument/2006/relationships/header" Target="header4.xml"></Relationship><Relationship Id="rId10" Type="http://schemas.openxmlformats.org/officeDocument/2006/relationships/footer" Target="footer7.xml"></Relationship><Relationship Id="rId11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Company>WwW.YlmF.CoM</Company>
  <DocSecurity>0</DocSecurity>
  <HyperlinksChanged>false</HyperlinksChanged>
  <Lines>6</Lines>
  <LinksUpToDate>false</LinksUpToDate>
  <Pages>1</Pages>
  <Paragraphs>1</Paragraphs>
  <Words>134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  <dcterms:modified xsi:type="dcterms:W3CDTF">2018-08-31T04:54:42Z</dcterms:modified>
</cp:coreProperties>
</file>